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C01B3" w14:textId="5E626964" w:rsidR="00217699" w:rsidRDefault="009B2A7E" w:rsidP="00C93981">
      <w:pPr>
        <w:jc w:val="center"/>
        <w:rPr>
          <w:sz w:val="32"/>
          <w:szCs w:val="32"/>
        </w:rPr>
      </w:pPr>
      <w:r>
        <w:rPr>
          <w:noProof/>
          <w:sz w:val="32"/>
          <w:szCs w:val="32"/>
          <w:lang w:eastAsia="en-ZA"/>
        </w:rPr>
        <w:drawing>
          <wp:inline distT="0" distB="0" distL="0" distR="0" wp14:anchorId="5B78CBB2" wp14:editId="5995AEDE">
            <wp:extent cx="222885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850" cy="1047750"/>
                    </a:xfrm>
                    <a:prstGeom prst="rect">
                      <a:avLst/>
                    </a:prstGeom>
                    <a:noFill/>
                    <a:ln>
                      <a:noFill/>
                    </a:ln>
                  </pic:spPr>
                </pic:pic>
              </a:graphicData>
            </a:graphic>
          </wp:inline>
        </w:drawing>
      </w:r>
    </w:p>
    <w:p w14:paraId="5812F9CD" w14:textId="77777777" w:rsidR="005A3A9B" w:rsidRDefault="005A3A9B" w:rsidP="005A3A9B">
      <w:pPr>
        <w:spacing w:after="0"/>
        <w:ind w:left="142" w:right="260"/>
        <w:jc w:val="center"/>
        <w:rPr>
          <w:b/>
          <w:sz w:val="28"/>
          <w:szCs w:val="28"/>
          <w:u w:val="single"/>
        </w:rPr>
      </w:pPr>
    </w:p>
    <w:p w14:paraId="12A9FBB5" w14:textId="02FC1F2A" w:rsidR="006B03FC" w:rsidRDefault="00F84709" w:rsidP="005A3A9B">
      <w:pPr>
        <w:spacing w:after="0"/>
        <w:ind w:left="142" w:right="260"/>
        <w:jc w:val="center"/>
        <w:rPr>
          <w:b/>
          <w:sz w:val="28"/>
          <w:szCs w:val="28"/>
          <w:u w:val="single"/>
        </w:rPr>
      </w:pPr>
      <w:r>
        <w:rPr>
          <w:b/>
          <w:sz w:val="28"/>
          <w:szCs w:val="28"/>
          <w:u w:val="single"/>
        </w:rPr>
        <w:t xml:space="preserve">Notice of the </w:t>
      </w:r>
      <w:r w:rsidR="00864ACB">
        <w:rPr>
          <w:b/>
          <w:sz w:val="28"/>
          <w:szCs w:val="28"/>
          <w:u w:val="single"/>
        </w:rPr>
        <w:t xml:space="preserve">Annual General Meeting of </w:t>
      </w:r>
      <w:r w:rsidR="009B2A7E">
        <w:rPr>
          <w:b/>
          <w:sz w:val="28"/>
          <w:szCs w:val="28"/>
          <w:u w:val="single"/>
        </w:rPr>
        <w:t>South African National</w:t>
      </w:r>
    </w:p>
    <w:p w14:paraId="1E2A13C4" w14:textId="48E13FC8" w:rsidR="00E70894" w:rsidRDefault="004B6032" w:rsidP="005A3A9B">
      <w:pPr>
        <w:spacing w:after="0"/>
        <w:ind w:left="142" w:right="260"/>
        <w:jc w:val="center"/>
        <w:rPr>
          <w:b/>
          <w:sz w:val="28"/>
          <w:szCs w:val="28"/>
          <w:u w:val="single"/>
        </w:rPr>
      </w:pPr>
      <w:r>
        <w:rPr>
          <w:b/>
          <w:sz w:val="28"/>
          <w:szCs w:val="28"/>
          <w:u w:val="single"/>
        </w:rPr>
        <w:t xml:space="preserve"> </w:t>
      </w:r>
      <w:r w:rsidR="009B2A7E">
        <w:rPr>
          <w:b/>
          <w:sz w:val="28"/>
          <w:szCs w:val="28"/>
          <w:u w:val="single"/>
        </w:rPr>
        <w:t xml:space="preserve">Equestrian Centre </w:t>
      </w:r>
      <w:r w:rsidR="00C93981" w:rsidRPr="00C93981">
        <w:rPr>
          <w:b/>
          <w:sz w:val="28"/>
          <w:szCs w:val="28"/>
          <w:u w:val="single"/>
        </w:rPr>
        <w:t xml:space="preserve">to be held at </w:t>
      </w:r>
      <w:r w:rsidR="00A316F2">
        <w:rPr>
          <w:b/>
          <w:sz w:val="28"/>
          <w:szCs w:val="28"/>
          <w:u w:val="single"/>
        </w:rPr>
        <w:t xml:space="preserve">the Kyalami </w:t>
      </w:r>
      <w:r w:rsidR="003954EE">
        <w:rPr>
          <w:b/>
          <w:sz w:val="28"/>
          <w:szCs w:val="28"/>
          <w:u w:val="single"/>
        </w:rPr>
        <w:t xml:space="preserve">Equestrian </w:t>
      </w:r>
      <w:r w:rsidR="00A316F2">
        <w:rPr>
          <w:b/>
          <w:sz w:val="28"/>
          <w:szCs w:val="28"/>
          <w:u w:val="single"/>
        </w:rPr>
        <w:t xml:space="preserve">Park </w:t>
      </w:r>
      <w:r w:rsidR="004B749F">
        <w:rPr>
          <w:b/>
          <w:sz w:val="28"/>
          <w:szCs w:val="28"/>
          <w:u w:val="single"/>
        </w:rPr>
        <w:t xml:space="preserve">Clubhouse, </w:t>
      </w:r>
    </w:p>
    <w:p w14:paraId="4F4504D8" w14:textId="77777777" w:rsidR="006B03FC" w:rsidRDefault="004B749F" w:rsidP="005A3A9B">
      <w:pPr>
        <w:spacing w:after="0"/>
        <w:ind w:left="142" w:right="260"/>
        <w:jc w:val="center"/>
        <w:rPr>
          <w:b/>
          <w:sz w:val="28"/>
          <w:szCs w:val="28"/>
          <w:u w:val="single"/>
        </w:rPr>
      </w:pPr>
      <w:r>
        <w:rPr>
          <w:b/>
          <w:sz w:val="28"/>
          <w:szCs w:val="28"/>
          <w:u w:val="single"/>
        </w:rPr>
        <w:t>Kyalami Equestr</w:t>
      </w:r>
      <w:r w:rsidR="00C93981" w:rsidRPr="00C93981">
        <w:rPr>
          <w:b/>
          <w:sz w:val="28"/>
          <w:szCs w:val="28"/>
          <w:u w:val="single"/>
        </w:rPr>
        <w:t>i</w:t>
      </w:r>
      <w:r>
        <w:rPr>
          <w:b/>
          <w:sz w:val="28"/>
          <w:szCs w:val="28"/>
          <w:u w:val="single"/>
        </w:rPr>
        <w:t>a</w:t>
      </w:r>
      <w:r w:rsidR="00C93981" w:rsidRPr="00C93981">
        <w:rPr>
          <w:b/>
          <w:sz w:val="28"/>
          <w:szCs w:val="28"/>
          <w:u w:val="single"/>
        </w:rPr>
        <w:t>n Par</w:t>
      </w:r>
      <w:r w:rsidR="00864ACB">
        <w:rPr>
          <w:b/>
          <w:sz w:val="28"/>
          <w:szCs w:val="28"/>
          <w:u w:val="single"/>
        </w:rPr>
        <w:t>k</w:t>
      </w:r>
      <w:r w:rsidR="00C93981" w:rsidRPr="00C93981">
        <w:rPr>
          <w:b/>
          <w:sz w:val="28"/>
          <w:szCs w:val="28"/>
          <w:u w:val="single"/>
        </w:rPr>
        <w:t xml:space="preserve">, Dahlia Road, Kyalami </w:t>
      </w:r>
    </w:p>
    <w:p w14:paraId="25D7A69D" w14:textId="6302A7F9" w:rsidR="00C93981" w:rsidRDefault="00C93981" w:rsidP="005A3A9B">
      <w:pPr>
        <w:spacing w:after="0"/>
        <w:ind w:left="142" w:right="260"/>
        <w:jc w:val="center"/>
        <w:rPr>
          <w:b/>
          <w:sz w:val="28"/>
          <w:szCs w:val="28"/>
          <w:u w:val="single"/>
        </w:rPr>
      </w:pPr>
      <w:proofErr w:type="gramStart"/>
      <w:r w:rsidRPr="00C93981">
        <w:rPr>
          <w:b/>
          <w:sz w:val="28"/>
          <w:szCs w:val="28"/>
          <w:u w:val="single"/>
        </w:rPr>
        <w:t>on</w:t>
      </w:r>
      <w:proofErr w:type="gramEnd"/>
      <w:r w:rsidRPr="00C93981">
        <w:rPr>
          <w:b/>
          <w:sz w:val="28"/>
          <w:szCs w:val="28"/>
          <w:u w:val="single"/>
        </w:rPr>
        <w:t xml:space="preserve"> </w:t>
      </w:r>
      <w:r w:rsidR="003954EE">
        <w:rPr>
          <w:b/>
          <w:sz w:val="28"/>
          <w:szCs w:val="28"/>
          <w:u w:val="single"/>
        </w:rPr>
        <w:t>Wednes</w:t>
      </w:r>
      <w:r w:rsidR="00C2008B">
        <w:rPr>
          <w:b/>
          <w:sz w:val="28"/>
          <w:szCs w:val="28"/>
          <w:u w:val="single"/>
        </w:rPr>
        <w:t>day</w:t>
      </w:r>
      <w:r w:rsidR="004046A2">
        <w:rPr>
          <w:b/>
          <w:sz w:val="28"/>
          <w:szCs w:val="28"/>
          <w:u w:val="single"/>
        </w:rPr>
        <w:t xml:space="preserve">, </w:t>
      </w:r>
      <w:r w:rsidR="00A316F2">
        <w:rPr>
          <w:b/>
          <w:sz w:val="28"/>
          <w:szCs w:val="28"/>
          <w:u w:val="single"/>
        </w:rPr>
        <w:t xml:space="preserve">the </w:t>
      </w:r>
      <w:r w:rsidR="00E05774">
        <w:rPr>
          <w:b/>
          <w:sz w:val="28"/>
          <w:szCs w:val="28"/>
          <w:u w:val="single"/>
        </w:rPr>
        <w:t>2</w:t>
      </w:r>
      <w:r w:rsidR="003954EE">
        <w:rPr>
          <w:b/>
          <w:sz w:val="28"/>
          <w:szCs w:val="28"/>
          <w:u w:val="single"/>
        </w:rPr>
        <w:t>9</w:t>
      </w:r>
      <w:r w:rsidR="00A316F2" w:rsidRPr="00A316F2">
        <w:rPr>
          <w:b/>
          <w:sz w:val="28"/>
          <w:szCs w:val="28"/>
          <w:u w:val="single"/>
          <w:vertAlign w:val="superscript"/>
        </w:rPr>
        <w:t>th</w:t>
      </w:r>
      <w:r w:rsidR="00A316F2">
        <w:rPr>
          <w:b/>
          <w:sz w:val="28"/>
          <w:szCs w:val="28"/>
          <w:u w:val="single"/>
        </w:rPr>
        <w:t xml:space="preserve"> </w:t>
      </w:r>
      <w:r w:rsidR="003954EE">
        <w:rPr>
          <w:b/>
          <w:sz w:val="28"/>
          <w:szCs w:val="28"/>
          <w:u w:val="single"/>
        </w:rPr>
        <w:t>April 202</w:t>
      </w:r>
      <w:r w:rsidR="00E05774">
        <w:rPr>
          <w:b/>
          <w:sz w:val="28"/>
          <w:szCs w:val="28"/>
          <w:u w:val="single"/>
        </w:rPr>
        <w:t>6</w:t>
      </w:r>
      <w:r w:rsidR="006B03FC">
        <w:rPr>
          <w:b/>
          <w:sz w:val="28"/>
          <w:szCs w:val="28"/>
          <w:u w:val="single"/>
        </w:rPr>
        <w:t xml:space="preserve"> at 18</w:t>
      </w:r>
      <w:r w:rsidRPr="00C93981">
        <w:rPr>
          <w:b/>
          <w:sz w:val="28"/>
          <w:szCs w:val="28"/>
          <w:u w:val="single"/>
        </w:rPr>
        <w:t>h</w:t>
      </w:r>
      <w:r w:rsidR="006B03FC">
        <w:rPr>
          <w:b/>
          <w:sz w:val="28"/>
          <w:szCs w:val="28"/>
          <w:u w:val="single"/>
        </w:rPr>
        <w:t>3</w:t>
      </w:r>
      <w:r w:rsidRPr="00C93981">
        <w:rPr>
          <w:b/>
          <w:sz w:val="28"/>
          <w:szCs w:val="28"/>
          <w:u w:val="single"/>
        </w:rPr>
        <w:t>0</w:t>
      </w:r>
    </w:p>
    <w:p w14:paraId="5D1FAE33" w14:textId="77777777" w:rsidR="00794232" w:rsidRDefault="00794232" w:rsidP="005A3A9B">
      <w:pPr>
        <w:ind w:left="142" w:right="260"/>
        <w:rPr>
          <w:sz w:val="24"/>
          <w:szCs w:val="24"/>
        </w:rPr>
      </w:pPr>
    </w:p>
    <w:p w14:paraId="6B061FA9" w14:textId="77777777" w:rsidR="005A3A9B" w:rsidRDefault="005A3A9B" w:rsidP="005A3A9B">
      <w:pPr>
        <w:ind w:left="142" w:right="260"/>
        <w:rPr>
          <w:sz w:val="24"/>
          <w:szCs w:val="24"/>
        </w:rPr>
      </w:pPr>
    </w:p>
    <w:p w14:paraId="236ABA36" w14:textId="22EAFD70" w:rsidR="00864ACB" w:rsidRPr="00A316F2" w:rsidRDefault="00662D92" w:rsidP="005A3A9B">
      <w:pPr>
        <w:ind w:left="142" w:right="260"/>
        <w:rPr>
          <w:sz w:val="24"/>
          <w:szCs w:val="24"/>
        </w:rPr>
      </w:pPr>
      <w:r>
        <w:rPr>
          <w:sz w:val="24"/>
          <w:szCs w:val="24"/>
        </w:rPr>
        <w:t>N</w:t>
      </w:r>
      <w:r w:rsidR="00864ACB" w:rsidRPr="00A316F2">
        <w:rPr>
          <w:sz w:val="24"/>
          <w:szCs w:val="24"/>
        </w:rPr>
        <w:t xml:space="preserve">otice is hereby given to the </w:t>
      </w:r>
      <w:r w:rsidR="009B2A7E">
        <w:rPr>
          <w:sz w:val="24"/>
          <w:szCs w:val="24"/>
        </w:rPr>
        <w:t>shareholders</w:t>
      </w:r>
      <w:r w:rsidR="00A316F2">
        <w:rPr>
          <w:sz w:val="24"/>
          <w:szCs w:val="24"/>
        </w:rPr>
        <w:t>,</w:t>
      </w:r>
      <w:r w:rsidR="00864ACB" w:rsidRPr="00A316F2">
        <w:rPr>
          <w:sz w:val="24"/>
          <w:szCs w:val="24"/>
        </w:rPr>
        <w:t xml:space="preserve"> by the </w:t>
      </w:r>
      <w:r w:rsidR="009B2A7E">
        <w:rPr>
          <w:sz w:val="24"/>
          <w:szCs w:val="24"/>
        </w:rPr>
        <w:t>Board of Directors</w:t>
      </w:r>
      <w:r w:rsidR="00F84709" w:rsidRPr="00A316F2">
        <w:rPr>
          <w:sz w:val="24"/>
          <w:szCs w:val="24"/>
        </w:rPr>
        <w:t>,</w:t>
      </w:r>
      <w:r w:rsidR="00864ACB" w:rsidRPr="00A316F2">
        <w:rPr>
          <w:sz w:val="24"/>
          <w:szCs w:val="24"/>
        </w:rPr>
        <w:t xml:space="preserve"> that the Annual General Meeting of </w:t>
      </w:r>
      <w:r w:rsidR="009B2A7E">
        <w:rPr>
          <w:sz w:val="24"/>
          <w:szCs w:val="24"/>
        </w:rPr>
        <w:t>the South African National Equestrian Centre</w:t>
      </w:r>
      <w:r w:rsidR="00864ACB" w:rsidRPr="00A316F2">
        <w:rPr>
          <w:sz w:val="24"/>
          <w:szCs w:val="24"/>
        </w:rPr>
        <w:t xml:space="preserve"> will be held on </w:t>
      </w:r>
      <w:r w:rsidR="003954EE">
        <w:rPr>
          <w:sz w:val="24"/>
          <w:szCs w:val="24"/>
        </w:rPr>
        <w:t xml:space="preserve">Wednesday </w:t>
      </w:r>
      <w:r w:rsidR="00E05774">
        <w:rPr>
          <w:sz w:val="24"/>
          <w:szCs w:val="24"/>
        </w:rPr>
        <w:t>2</w:t>
      </w:r>
      <w:r w:rsidR="003954EE">
        <w:rPr>
          <w:sz w:val="24"/>
          <w:szCs w:val="24"/>
        </w:rPr>
        <w:t>9</w:t>
      </w:r>
      <w:r w:rsidR="003954EE" w:rsidRPr="003954EE">
        <w:rPr>
          <w:sz w:val="24"/>
          <w:szCs w:val="24"/>
          <w:vertAlign w:val="superscript"/>
        </w:rPr>
        <w:t>th</w:t>
      </w:r>
      <w:r w:rsidR="003954EE">
        <w:rPr>
          <w:sz w:val="24"/>
          <w:szCs w:val="24"/>
        </w:rPr>
        <w:t xml:space="preserve"> April 202</w:t>
      </w:r>
      <w:r w:rsidR="00E05774">
        <w:rPr>
          <w:sz w:val="24"/>
          <w:szCs w:val="24"/>
        </w:rPr>
        <w:t>6</w:t>
      </w:r>
      <w:r w:rsidR="006B03FC">
        <w:rPr>
          <w:sz w:val="24"/>
          <w:szCs w:val="24"/>
        </w:rPr>
        <w:t>, at 18</w:t>
      </w:r>
      <w:r w:rsidR="00F84709" w:rsidRPr="00A316F2">
        <w:rPr>
          <w:sz w:val="24"/>
          <w:szCs w:val="24"/>
        </w:rPr>
        <w:t>h</w:t>
      </w:r>
      <w:r w:rsidR="006B03FC">
        <w:rPr>
          <w:sz w:val="24"/>
          <w:szCs w:val="24"/>
        </w:rPr>
        <w:t>3</w:t>
      </w:r>
      <w:r w:rsidR="00F84709" w:rsidRPr="00A316F2">
        <w:rPr>
          <w:sz w:val="24"/>
          <w:szCs w:val="24"/>
        </w:rPr>
        <w:t xml:space="preserve">0 at the Kyalami </w:t>
      </w:r>
      <w:r w:rsidR="003954EE">
        <w:rPr>
          <w:sz w:val="24"/>
          <w:szCs w:val="24"/>
        </w:rPr>
        <w:t xml:space="preserve">Equestrian </w:t>
      </w:r>
      <w:r w:rsidR="00F84709" w:rsidRPr="00A316F2">
        <w:rPr>
          <w:sz w:val="24"/>
          <w:szCs w:val="24"/>
        </w:rPr>
        <w:t>Park C</w:t>
      </w:r>
      <w:r w:rsidR="00864ACB" w:rsidRPr="00A316F2">
        <w:rPr>
          <w:sz w:val="24"/>
          <w:szCs w:val="24"/>
        </w:rPr>
        <w:t xml:space="preserve">lubhouse, 1 Dahlia Road, Kyalami, </w:t>
      </w:r>
      <w:proofErr w:type="gramStart"/>
      <w:r w:rsidR="00864ACB" w:rsidRPr="00A316F2">
        <w:rPr>
          <w:sz w:val="24"/>
          <w:szCs w:val="24"/>
        </w:rPr>
        <w:t>Midrand</w:t>
      </w:r>
      <w:proofErr w:type="gramEnd"/>
      <w:r w:rsidR="00864ACB" w:rsidRPr="00A316F2">
        <w:rPr>
          <w:sz w:val="24"/>
          <w:szCs w:val="24"/>
        </w:rPr>
        <w:t>.</w:t>
      </w:r>
      <w:r w:rsidR="004B6032">
        <w:rPr>
          <w:sz w:val="24"/>
          <w:szCs w:val="24"/>
        </w:rPr>
        <w:t xml:space="preserve">  Registration will commence at 18h00.</w:t>
      </w:r>
    </w:p>
    <w:p w14:paraId="7BA8E61F" w14:textId="2AC4EE2E" w:rsidR="00864ACB" w:rsidRDefault="009B2A7E" w:rsidP="005A3A9B">
      <w:pPr>
        <w:ind w:left="142" w:right="260"/>
        <w:rPr>
          <w:sz w:val="24"/>
          <w:szCs w:val="24"/>
        </w:rPr>
      </w:pPr>
      <w:r>
        <w:rPr>
          <w:b/>
          <w:sz w:val="24"/>
          <w:szCs w:val="24"/>
          <w:u w:val="single"/>
        </w:rPr>
        <w:t>Shareholders</w:t>
      </w:r>
      <w:r w:rsidR="00F84709" w:rsidRPr="00A316F2">
        <w:rPr>
          <w:b/>
          <w:sz w:val="24"/>
          <w:szCs w:val="24"/>
          <w:u w:val="single"/>
        </w:rPr>
        <w:t xml:space="preserve"> are to please take n</w:t>
      </w:r>
      <w:r w:rsidR="00864ACB" w:rsidRPr="00A316F2">
        <w:rPr>
          <w:b/>
          <w:sz w:val="24"/>
          <w:szCs w:val="24"/>
          <w:u w:val="single"/>
        </w:rPr>
        <w:t xml:space="preserve">ote </w:t>
      </w:r>
      <w:r w:rsidR="00F84709" w:rsidRPr="00A316F2">
        <w:rPr>
          <w:b/>
          <w:sz w:val="24"/>
          <w:szCs w:val="24"/>
          <w:u w:val="single"/>
        </w:rPr>
        <w:t xml:space="preserve">of </w:t>
      </w:r>
      <w:r w:rsidR="00864ACB" w:rsidRPr="00A316F2">
        <w:rPr>
          <w:b/>
          <w:sz w:val="24"/>
          <w:szCs w:val="24"/>
          <w:u w:val="single"/>
        </w:rPr>
        <w:t xml:space="preserve">the </w:t>
      </w:r>
      <w:r w:rsidR="00F84709" w:rsidRPr="00A316F2">
        <w:rPr>
          <w:b/>
          <w:sz w:val="24"/>
          <w:szCs w:val="24"/>
          <w:u w:val="single"/>
        </w:rPr>
        <w:t>f</w:t>
      </w:r>
      <w:r w:rsidR="00864ACB" w:rsidRPr="00A316F2">
        <w:rPr>
          <w:b/>
          <w:sz w:val="24"/>
          <w:szCs w:val="24"/>
          <w:u w:val="single"/>
        </w:rPr>
        <w:t>ollowing</w:t>
      </w:r>
      <w:r w:rsidR="00864ACB" w:rsidRPr="00A316F2">
        <w:rPr>
          <w:sz w:val="24"/>
          <w:szCs w:val="24"/>
        </w:rPr>
        <w:t>:</w:t>
      </w:r>
    </w:p>
    <w:p w14:paraId="57A94BD3" w14:textId="77777777" w:rsidR="005A3A9B" w:rsidRPr="00A316F2" w:rsidRDefault="005A3A9B" w:rsidP="005A3A9B">
      <w:pPr>
        <w:ind w:left="142" w:right="260"/>
        <w:rPr>
          <w:sz w:val="24"/>
          <w:szCs w:val="24"/>
        </w:rPr>
      </w:pPr>
    </w:p>
    <w:p w14:paraId="19913890" w14:textId="561D829F" w:rsidR="00864ACB" w:rsidRPr="00FE3DA3" w:rsidRDefault="00864ACB" w:rsidP="005A3A9B">
      <w:pPr>
        <w:pStyle w:val="ListParagraph"/>
        <w:numPr>
          <w:ilvl w:val="0"/>
          <w:numId w:val="2"/>
        </w:numPr>
        <w:ind w:left="709" w:right="260" w:hanging="567"/>
      </w:pPr>
      <w:r w:rsidRPr="00FE3DA3">
        <w:t xml:space="preserve">Any </w:t>
      </w:r>
      <w:r w:rsidR="009B2A7E">
        <w:t xml:space="preserve">shareholder </w:t>
      </w:r>
      <w:r w:rsidRPr="00FE3DA3">
        <w:t xml:space="preserve"> desiring to submit a proposal for inclusion in the agenda, or proposing an </w:t>
      </w:r>
      <w:r w:rsidR="006B03FC" w:rsidRPr="00FE3DA3">
        <w:t xml:space="preserve">amendment or alteration to the </w:t>
      </w:r>
      <w:r w:rsidR="009B2A7E">
        <w:t>Memorandum of Incorporation</w:t>
      </w:r>
      <w:r w:rsidRPr="00FE3DA3">
        <w:t>, must submit the proposal (signed by both the propose</w:t>
      </w:r>
      <w:r w:rsidR="00F84709" w:rsidRPr="00FE3DA3">
        <w:t>r</w:t>
      </w:r>
      <w:r w:rsidRPr="00FE3DA3">
        <w:t xml:space="preserve"> and seconder) to </w:t>
      </w:r>
      <w:r w:rsidR="009B2A7E">
        <w:t>SANEC</w:t>
      </w:r>
      <w:r w:rsidRPr="00FE3DA3">
        <w:t xml:space="preserve"> in writing</w:t>
      </w:r>
      <w:r w:rsidR="00F84709" w:rsidRPr="00FE3DA3">
        <w:t>,</w:t>
      </w:r>
      <w:r w:rsidRPr="00FE3DA3">
        <w:t xml:space="preserve"> so as to reach </w:t>
      </w:r>
      <w:r w:rsidR="009B2A7E">
        <w:t>SANEC</w:t>
      </w:r>
      <w:r w:rsidR="00E62CB1" w:rsidRPr="00FE3DA3">
        <w:t xml:space="preserve"> by no later than </w:t>
      </w:r>
      <w:r w:rsidR="00AE69BE">
        <w:t xml:space="preserve">Tuesday </w:t>
      </w:r>
      <w:r w:rsidR="00E05774">
        <w:t>2</w:t>
      </w:r>
      <w:r w:rsidR="00AE69BE">
        <w:t>8</w:t>
      </w:r>
      <w:r w:rsidR="00AE69BE" w:rsidRPr="00AE69BE">
        <w:rPr>
          <w:vertAlign w:val="superscript"/>
        </w:rPr>
        <w:t>th</w:t>
      </w:r>
      <w:r w:rsidR="00AE69BE">
        <w:t xml:space="preserve"> April 202</w:t>
      </w:r>
      <w:r w:rsidR="00E05774">
        <w:t>6</w:t>
      </w:r>
      <w:r w:rsidRPr="00FE3DA3">
        <w:t>.</w:t>
      </w:r>
    </w:p>
    <w:p w14:paraId="7333A52E" w14:textId="77777777" w:rsidR="00F61978" w:rsidRPr="00FE3DA3" w:rsidRDefault="00F61978" w:rsidP="005A3A9B">
      <w:pPr>
        <w:pStyle w:val="ListParagraph"/>
        <w:ind w:left="709" w:right="260" w:hanging="567"/>
      </w:pPr>
    </w:p>
    <w:p w14:paraId="1F54D0BF" w14:textId="48839ACB" w:rsidR="00BE64E4" w:rsidRPr="00FE3DA3" w:rsidRDefault="00864ACB" w:rsidP="005A3A9B">
      <w:pPr>
        <w:pStyle w:val="ListParagraph"/>
        <w:numPr>
          <w:ilvl w:val="0"/>
          <w:numId w:val="2"/>
        </w:numPr>
        <w:ind w:left="709" w:right="260" w:hanging="567"/>
      </w:pPr>
      <w:r w:rsidRPr="00FE3DA3">
        <w:t xml:space="preserve">Any two members are entitled to nominate a member willing and eligible to stand for election to the </w:t>
      </w:r>
      <w:r w:rsidR="002E5453">
        <w:t>SANEC Board of Directors</w:t>
      </w:r>
      <w:r w:rsidRPr="00FE3DA3">
        <w:t xml:space="preserve">. </w:t>
      </w:r>
      <w:r w:rsidR="00F61978" w:rsidRPr="00FE3DA3">
        <w:t xml:space="preserve"> </w:t>
      </w:r>
      <w:r w:rsidRPr="00FE3DA3">
        <w:t>The nominations are to be in writing</w:t>
      </w:r>
      <w:r w:rsidR="00F61978" w:rsidRPr="00FE3DA3">
        <w:t>,</w:t>
      </w:r>
      <w:r w:rsidRPr="00FE3DA3">
        <w:t xml:space="preserve"> signed by the nominee and the two nominators</w:t>
      </w:r>
      <w:r w:rsidR="00E62CB1" w:rsidRPr="00FE3DA3">
        <w:t xml:space="preserve">. </w:t>
      </w:r>
      <w:r w:rsidR="00F61978" w:rsidRPr="00FE3DA3">
        <w:t xml:space="preserve"> </w:t>
      </w:r>
      <w:r w:rsidR="00E62CB1" w:rsidRPr="00FE3DA3">
        <w:t>Such nominations</w:t>
      </w:r>
      <w:r w:rsidR="00D42418" w:rsidRPr="00FE3DA3">
        <w:t>, together with a brief CV of the nominee,</w:t>
      </w:r>
      <w:r w:rsidR="00E62CB1" w:rsidRPr="00FE3DA3">
        <w:t xml:space="preserve"> </w:t>
      </w:r>
      <w:r w:rsidR="00F15A35">
        <w:t xml:space="preserve">which is to include the nominee’s skill set that would be of benefit to the </w:t>
      </w:r>
      <w:r w:rsidR="002E5453">
        <w:t>SANEC Board of Directors</w:t>
      </w:r>
      <w:r w:rsidR="00F15A35">
        <w:t xml:space="preserve">, </w:t>
      </w:r>
      <w:r w:rsidR="00E62CB1" w:rsidRPr="00FE3DA3">
        <w:t xml:space="preserve">are to be received by </w:t>
      </w:r>
      <w:r w:rsidR="002E5453">
        <w:t xml:space="preserve">SANEC </w:t>
      </w:r>
      <w:r w:rsidR="00E62CB1" w:rsidRPr="00FE3DA3">
        <w:t xml:space="preserve"> by no later than </w:t>
      </w:r>
      <w:r w:rsidR="00AE69BE">
        <w:t xml:space="preserve">Tuesday </w:t>
      </w:r>
      <w:r w:rsidR="00E05774">
        <w:t>2</w:t>
      </w:r>
      <w:r w:rsidR="00AE69BE">
        <w:t>8</w:t>
      </w:r>
      <w:r w:rsidR="00AE69BE" w:rsidRPr="00AE69BE">
        <w:rPr>
          <w:vertAlign w:val="superscript"/>
        </w:rPr>
        <w:t>th</w:t>
      </w:r>
      <w:r w:rsidR="00AE69BE">
        <w:t xml:space="preserve"> April 202</w:t>
      </w:r>
      <w:r w:rsidR="00E05774">
        <w:t>6</w:t>
      </w:r>
      <w:r w:rsidR="00E62CB1" w:rsidRPr="00FE3DA3">
        <w:t>.</w:t>
      </w:r>
      <w:r w:rsidR="00F15A35">
        <w:t xml:space="preserve">  Nominees are to be in attendance at the AGM, so as to introduce themselves to the </w:t>
      </w:r>
      <w:proofErr w:type="gramStart"/>
      <w:r w:rsidR="002E5453">
        <w:t xml:space="preserve">Shareholders </w:t>
      </w:r>
      <w:r w:rsidR="00F15A35">
        <w:t xml:space="preserve"> in</w:t>
      </w:r>
      <w:proofErr w:type="gramEnd"/>
      <w:r w:rsidR="00F15A35">
        <w:t xml:space="preserve"> attendance.</w:t>
      </w:r>
    </w:p>
    <w:p w14:paraId="13D8ECC2" w14:textId="77777777" w:rsidR="00F61978" w:rsidRPr="00FE3DA3" w:rsidRDefault="00F61978" w:rsidP="005A3A9B">
      <w:pPr>
        <w:pStyle w:val="ListParagraph"/>
        <w:ind w:left="709" w:right="260" w:hanging="567"/>
      </w:pPr>
    </w:p>
    <w:p w14:paraId="33B6486E" w14:textId="602B9C0B" w:rsidR="00AE69BE" w:rsidRDefault="00F61978" w:rsidP="00AE69BE">
      <w:pPr>
        <w:pStyle w:val="ListParagraph"/>
        <w:numPr>
          <w:ilvl w:val="0"/>
          <w:numId w:val="2"/>
        </w:numPr>
        <w:ind w:left="709" w:right="260" w:hanging="567"/>
      </w:pPr>
      <w:r w:rsidRPr="00FE3DA3">
        <w:t>The</w:t>
      </w:r>
      <w:r w:rsidR="00E62CB1" w:rsidRPr="00FE3DA3">
        <w:t xml:space="preserve"> </w:t>
      </w:r>
      <w:r w:rsidRPr="00FE3DA3">
        <w:t>Final N</w:t>
      </w:r>
      <w:r w:rsidR="00E62CB1" w:rsidRPr="00FE3DA3">
        <w:t xml:space="preserve">otice, together with the required documentation, convening the </w:t>
      </w:r>
      <w:r w:rsidRPr="00FE3DA3">
        <w:t>A</w:t>
      </w:r>
      <w:r w:rsidR="00E62CB1" w:rsidRPr="00FE3DA3">
        <w:t xml:space="preserve">nnual </w:t>
      </w:r>
      <w:r w:rsidRPr="00FE3DA3">
        <w:t>G</w:t>
      </w:r>
      <w:r w:rsidR="00E62CB1" w:rsidRPr="00FE3DA3">
        <w:t xml:space="preserve">eneral </w:t>
      </w:r>
      <w:r w:rsidRPr="00FE3DA3">
        <w:t>M</w:t>
      </w:r>
      <w:r w:rsidR="00E62CB1" w:rsidRPr="00FE3DA3">
        <w:t xml:space="preserve">eeting will be made available to all </w:t>
      </w:r>
      <w:r w:rsidR="009B2A7E">
        <w:t>shareholders</w:t>
      </w:r>
      <w:r w:rsidR="00E62CB1" w:rsidRPr="00FE3DA3">
        <w:t xml:space="preserve"> by no later than </w:t>
      </w:r>
      <w:r w:rsidR="00AE69BE">
        <w:t xml:space="preserve">Monday </w:t>
      </w:r>
      <w:r w:rsidR="00E05774">
        <w:t>2</w:t>
      </w:r>
      <w:r w:rsidR="00AE69BE">
        <w:t>7</w:t>
      </w:r>
      <w:r w:rsidR="00AE69BE" w:rsidRPr="00AE69BE">
        <w:rPr>
          <w:vertAlign w:val="superscript"/>
        </w:rPr>
        <w:t>th</w:t>
      </w:r>
      <w:r w:rsidR="00AE69BE">
        <w:t xml:space="preserve"> April 202</w:t>
      </w:r>
      <w:r w:rsidR="00E05774">
        <w:t>6</w:t>
      </w:r>
      <w:r w:rsidRPr="00FE3DA3">
        <w:t>.</w:t>
      </w:r>
    </w:p>
    <w:p w14:paraId="34F7304D" w14:textId="77777777" w:rsidR="00AE69BE" w:rsidRDefault="00AE69BE" w:rsidP="00AE69BE">
      <w:pPr>
        <w:pStyle w:val="ListParagraph"/>
      </w:pPr>
    </w:p>
    <w:p w14:paraId="4E70C776" w14:textId="73057F72" w:rsidR="00AE69BE" w:rsidRPr="00AE69BE" w:rsidRDefault="00AE69BE" w:rsidP="00AE69BE">
      <w:pPr>
        <w:pStyle w:val="ListParagraph"/>
        <w:numPr>
          <w:ilvl w:val="0"/>
          <w:numId w:val="2"/>
        </w:numPr>
        <w:ind w:left="709" w:right="260" w:hanging="567"/>
      </w:pPr>
      <w:r w:rsidRPr="00AE69BE">
        <w:t xml:space="preserve">In terms of Article 4.11. of the Memorandum of Incorporation of the South African National Equestrian Centre, only Shareholders, either personally or by proxy and entitled to exercise voting rights shall be entitled to exercise the number of votes determined in accordance with the voting rights associated with the Securities (number of ordinary shares) held by that Shareholder. </w:t>
      </w:r>
    </w:p>
    <w:p w14:paraId="1D969292" w14:textId="77777777" w:rsidR="00AE69BE" w:rsidRPr="00AE69BE" w:rsidRDefault="00AE69BE" w:rsidP="00AE69BE">
      <w:pPr>
        <w:pStyle w:val="Default"/>
        <w:ind w:left="720"/>
        <w:rPr>
          <w:sz w:val="22"/>
          <w:szCs w:val="22"/>
        </w:rPr>
      </w:pPr>
    </w:p>
    <w:p w14:paraId="49AF5DBA" w14:textId="2F808E6C" w:rsidR="00AE69BE" w:rsidRPr="00FE3DA3" w:rsidRDefault="00AE69BE" w:rsidP="00AE69BE">
      <w:pPr>
        <w:pStyle w:val="Default"/>
        <w:numPr>
          <w:ilvl w:val="0"/>
          <w:numId w:val="2"/>
        </w:numPr>
        <w:ind w:left="709" w:right="260" w:hanging="567"/>
      </w:pPr>
      <w:r>
        <w:rPr>
          <w:sz w:val="22"/>
          <w:szCs w:val="22"/>
        </w:rPr>
        <w:t>All the applicable documents related to this upcoming AGM are available on the SANEC website – the link to these files is https://</w:t>
      </w:r>
      <w:r w:rsidR="00E05774">
        <w:rPr>
          <w:sz w:val="22"/>
          <w:szCs w:val="22"/>
        </w:rPr>
        <w:t>kyalamipark.com/</w:t>
      </w:r>
      <w:r>
        <w:rPr>
          <w:sz w:val="22"/>
          <w:szCs w:val="22"/>
        </w:rPr>
        <w:t>sanec/202</w:t>
      </w:r>
      <w:r w:rsidR="00E05774">
        <w:rPr>
          <w:sz w:val="22"/>
          <w:szCs w:val="22"/>
        </w:rPr>
        <w:t>6</w:t>
      </w:r>
      <w:r>
        <w:rPr>
          <w:sz w:val="22"/>
          <w:szCs w:val="22"/>
        </w:rPr>
        <w:t>/04/</w:t>
      </w:r>
      <w:r w:rsidR="00E05774">
        <w:rPr>
          <w:sz w:val="22"/>
          <w:szCs w:val="22"/>
        </w:rPr>
        <w:t>2</w:t>
      </w:r>
      <w:r>
        <w:rPr>
          <w:sz w:val="22"/>
          <w:szCs w:val="22"/>
        </w:rPr>
        <w:t>9/sanec-agm-202</w:t>
      </w:r>
      <w:r w:rsidR="00E05774">
        <w:rPr>
          <w:sz w:val="22"/>
          <w:szCs w:val="22"/>
        </w:rPr>
        <w:t>6</w:t>
      </w:r>
      <w:bookmarkStart w:id="0" w:name="_GoBack"/>
      <w:bookmarkEnd w:id="0"/>
      <w:r>
        <w:rPr>
          <w:sz w:val="22"/>
          <w:szCs w:val="22"/>
        </w:rPr>
        <w:t>/.</w:t>
      </w:r>
    </w:p>
    <w:p w14:paraId="7ACD6EF5" w14:textId="77777777" w:rsidR="00F61978" w:rsidRPr="00FE3DA3" w:rsidRDefault="00F61978" w:rsidP="005A3A9B">
      <w:pPr>
        <w:pStyle w:val="ListParagraph"/>
        <w:ind w:left="709" w:right="260" w:hanging="567"/>
      </w:pPr>
    </w:p>
    <w:sectPr w:rsidR="00F61978" w:rsidRPr="00FE3DA3" w:rsidSect="00E6411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105D"/>
    <w:multiLevelType w:val="hybridMultilevel"/>
    <w:tmpl w:val="F62A406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3E5B59A3"/>
    <w:multiLevelType w:val="hybridMultilevel"/>
    <w:tmpl w:val="F05A5B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B8"/>
    <w:rsid w:val="00005F08"/>
    <w:rsid w:val="00217699"/>
    <w:rsid w:val="002E5453"/>
    <w:rsid w:val="002F2F3F"/>
    <w:rsid w:val="003954EE"/>
    <w:rsid w:val="004046A2"/>
    <w:rsid w:val="00415BB8"/>
    <w:rsid w:val="00430836"/>
    <w:rsid w:val="0044040E"/>
    <w:rsid w:val="00473CD3"/>
    <w:rsid w:val="004850EA"/>
    <w:rsid w:val="004B6032"/>
    <w:rsid w:val="004B749F"/>
    <w:rsid w:val="0054334D"/>
    <w:rsid w:val="00584E21"/>
    <w:rsid w:val="005A3A9B"/>
    <w:rsid w:val="005C2C02"/>
    <w:rsid w:val="00662D92"/>
    <w:rsid w:val="006B03FC"/>
    <w:rsid w:val="006E4A72"/>
    <w:rsid w:val="00740A5C"/>
    <w:rsid w:val="00753527"/>
    <w:rsid w:val="00794232"/>
    <w:rsid w:val="00864ACB"/>
    <w:rsid w:val="009123D5"/>
    <w:rsid w:val="00913AF1"/>
    <w:rsid w:val="009B2A7E"/>
    <w:rsid w:val="00A10779"/>
    <w:rsid w:val="00A1765F"/>
    <w:rsid w:val="00A316F2"/>
    <w:rsid w:val="00AE69BE"/>
    <w:rsid w:val="00B25632"/>
    <w:rsid w:val="00B25817"/>
    <w:rsid w:val="00B76DCF"/>
    <w:rsid w:val="00BE64E4"/>
    <w:rsid w:val="00C2008B"/>
    <w:rsid w:val="00C93981"/>
    <w:rsid w:val="00CA5267"/>
    <w:rsid w:val="00CF01D2"/>
    <w:rsid w:val="00D42418"/>
    <w:rsid w:val="00D572E4"/>
    <w:rsid w:val="00E05774"/>
    <w:rsid w:val="00E11EEA"/>
    <w:rsid w:val="00E62CB1"/>
    <w:rsid w:val="00E64111"/>
    <w:rsid w:val="00E70894"/>
    <w:rsid w:val="00EF2EFD"/>
    <w:rsid w:val="00F15A35"/>
    <w:rsid w:val="00F40D7A"/>
    <w:rsid w:val="00F56A62"/>
    <w:rsid w:val="00F61978"/>
    <w:rsid w:val="00F84709"/>
    <w:rsid w:val="00FE3DA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BB8"/>
    <w:rPr>
      <w:rFonts w:ascii="Tahoma" w:hAnsi="Tahoma" w:cs="Tahoma"/>
      <w:sz w:val="16"/>
      <w:szCs w:val="16"/>
    </w:rPr>
  </w:style>
  <w:style w:type="table" w:styleId="TableGrid">
    <w:name w:val="Table Grid"/>
    <w:basedOn w:val="TableNormal"/>
    <w:uiPriority w:val="59"/>
    <w:rsid w:val="00415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981"/>
    <w:pPr>
      <w:ind w:left="720"/>
      <w:contextualSpacing/>
    </w:pPr>
  </w:style>
  <w:style w:type="character" w:styleId="Hyperlink">
    <w:name w:val="Hyperlink"/>
    <w:basedOn w:val="DefaultParagraphFont"/>
    <w:uiPriority w:val="99"/>
    <w:unhideWhenUsed/>
    <w:rsid w:val="005A3A9B"/>
    <w:rPr>
      <w:color w:val="0000FF" w:themeColor="hyperlink"/>
      <w:u w:val="single"/>
    </w:rPr>
  </w:style>
  <w:style w:type="paragraph" w:customStyle="1" w:styleId="Default">
    <w:name w:val="Default"/>
    <w:rsid w:val="00AE69B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BB8"/>
    <w:rPr>
      <w:rFonts w:ascii="Tahoma" w:hAnsi="Tahoma" w:cs="Tahoma"/>
      <w:sz w:val="16"/>
      <w:szCs w:val="16"/>
    </w:rPr>
  </w:style>
  <w:style w:type="table" w:styleId="TableGrid">
    <w:name w:val="Table Grid"/>
    <w:basedOn w:val="TableNormal"/>
    <w:uiPriority w:val="59"/>
    <w:rsid w:val="00415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981"/>
    <w:pPr>
      <w:ind w:left="720"/>
      <w:contextualSpacing/>
    </w:pPr>
  </w:style>
  <w:style w:type="character" w:styleId="Hyperlink">
    <w:name w:val="Hyperlink"/>
    <w:basedOn w:val="DefaultParagraphFont"/>
    <w:uiPriority w:val="99"/>
    <w:unhideWhenUsed/>
    <w:rsid w:val="005A3A9B"/>
    <w:rPr>
      <w:color w:val="0000FF" w:themeColor="hyperlink"/>
      <w:u w:val="single"/>
    </w:rPr>
  </w:style>
  <w:style w:type="paragraph" w:customStyle="1" w:styleId="Default">
    <w:name w:val="Default"/>
    <w:rsid w:val="00AE69B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cp:lastPrinted>2025-04-06T16:05:00Z</cp:lastPrinted>
  <dcterms:created xsi:type="dcterms:W3CDTF">2026-04-21T15:11:00Z</dcterms:created>
  <dcterms:modified xsi:type="dcterms:W3CDTF">2026-04-21T15:11:00Z</dcterms:modified>
</cp:coreProperties>
</file>